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DB" w:rsidRDefault="00F314DB" w:rsidP="000D7C20">
      <w:pPr>
        <w:spacing w:after="120" w:line="240" w:lineRule="auto"/>
        <w:jc w:val="center"/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</w:rPr>
      </w:pPr>
      <w:r w:rsidRPr="00F314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6F8300" wp14:editId="20015FFC">
            <wp:simplePos x="0" y="0"/>
            <wp:positionH relativeFrom="margin">
              <wp:align>left</wp:align>
            </wp:positionH>
            <wp:positionV relativeFrom="paragraph">
              <wp:posOffset>7904</wp:posOffset>
            </wp:positionV>
            <wp:extent cx="1649377" cy="720000"/>
            <wp:effectExtent l="0" t="0" r="8255" b="4445"/>
            <wp:wrapSquare wrapText="bothSides"/>
            <wp:docPr id="1" name="Рисунок 1" descr="C:\Users\beresneva\Desktop\J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sneva\Desktop\Jo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4DB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</w:rPr>
        <w:t xml:space="preserve">Тестовый доступ к электронному видео журналу </w:t>
      </w:r>
      <w:proofErr w:type="spellStart"/>
      <w:r w:rsidRPr="00F314DB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JoVE</w:t>
      </w:r>
      <w:proofErr w:type="spellEnd"/>
      <w:r w:rsidRPr="00F314DB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 </w:t>
      </w:r>
      <w:proofErr w:type="spellStart"/>
      <w:r w:rsidRPr="00F314DB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Video</w:t>
      </w:r>
      <w:proofErr w:type="spellEnd"/>
      <w:r w:rsidRPr="00F314DB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 </w:t>
      </w:r>
      <w:proofErr w:type="spellStart"/>
      <w:r w:rsidRPr="00F314DB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Journal</w:t>
      </w:r>
      <w:proofErr w:type="spellEnd"/>
      <w:r w:rsidRPr="00F314DB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 xml:space="preserve"> </w:t>
      </w:r>
      <w:r w:rsidRPr="00F314DB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</w:rPr>
        <w:t xml:space="preserve">издательства </w:t>
      </w:r>
      <w:proofErr w:type="spellStart"/>
      <w:r w:rsidRPr="00F314DB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</w:rPr>
        <w:t>JoVE</w:t>
      </w:r>
      <w:proofErr w:type="spellEnd"/>
    </w:p>
    <w:p w:rsidR="00F314DB" w:rsidRDefault="00F314DB" w:rsidP="000D7C20">
      <w:pPr>
        <w:spacing w:after="120" w:line="240" w:lineRule="auto"/>
        <w:ind w:left="282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 4 октября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66631C" w:rsidRPr="0066631C" w:rsidRDefault="0066631C" w:rsidP="000D7C20">
      <w:pPr>
        <w:spacing w:after="120" w:line="240" w:lineRule="auto"/>
        <w:ind w:firstLine="709"/>
        <w:jc w:val="both"/>
        <w:rPr>
          <w:rStyle w:val="text-overlay-color"/>
          <w:rFonts w:ascii="Times New Roman" w:hAnsi="Times New Roman" w:cs="Times New Roman"/>
          <w:spacing w:val="-4"/>
          <w:sz w:val="28"/>
          <w:szCs w:val="28"/>
        </w:rPr>
      </w:pPr>
      <w:r w:rsidRPr="0066631C">
        <w:rPr>
          <w:rStyle w:val="text-overlay-color"/>
          <w:rFonts w:ascii="Times New Roman" w:hAnsi="Times New Roman" w:cs="Times New Roman"/>
          <w:spacing w:val="-4"/>
          <w:sz w:val="28"/>
          <w:szCs w:val="28"/>
        </w:rPr>
        <w:t xml:space="preserve">В рамках Национальной подписки на электронные ресурсы Новосибирскому государственному техническому университету с 4 октября по 4 декабря 2021 г. предоставлен тестовый доступ к электронному видео журналу </w:t>
      </w:r>
      <w:hyperlink r:id="rId6" w:history="1">
        <w:proofErr w:type="spellStart"/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JoVE</w:t>
        </w:r>
        <w:proofErr w:type="spellEnd"/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Video</w:t>
        </w:r>
        <w:proofErr w:type="spellEnd"/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J</w:t>
        </w:r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o</w:t>
        </w:r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urnal</w:t>
        </w:r>
        <w:proofErr w:type="spellEnd"/>
      </w:hyperlink>
      <w:r w:rsidRPr="000D7C20">
        <w:rPr>
          <w:b/>
          <w:color w:val="005B7E"/>
        </w:rPr>
        <w:t xml:space="preserve"> </w:t>
      </w:r>
      <w:r w:rsidRPr="0066631C">
        <w:rPr>
          <w:rStyle w:val="text-overlay-color"/>
          <w:rFonts w:ascii="Times New Roman" w:hAnsi="Times New Roman" w:cs="Times New Roman"/>
          <w:spacing w:val="-4"/>
          <w:sz w:val="28"/>
          <w:szCs w:val="28"/>
        </w:rPr>
        <w:t xml:space="preserve">издательства </w:t>
      </w:r>
      <w:hyperlink r:id="rId7" w:history="1">
        <w:proofErr w:type="spellStart"/>
        <w:r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JoVE</w:t>
        </w:r>
        <w:proofErr w:type="spellEnd"/>
      </w:hyperlink>
      <w:r w:rsidRPr="000D7C20">
        <w:rPr>
          <w:b/>
          <w:color w:val="005B7E"/>
        </w:rPr>
        <w:t>.</w:t>
      </w:r>
      <w:r w:rsidRPr="0066631C">
        <w:rPr>
          <w:rStyle w:val="text-overlay-color"/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94766" w:rsidRDefault="003A22F5" w:rsidP="000D7C20">
      <w:pPr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hyperlink r:id="rId8" w:history="1">
        <w:proofErr w:type="spellStart"/>
        <w:r w:rsidR="006A44EF" w:rsidRPr="00E913F9">
          <w:rPr>
            <w:rFonts w:ascii="Times New Roman" w:hAnsi="Times New Roman" w:cs="Times New Roman"/>
            <w:b/>
            <w:color w:val="005B7E"/>
            <w:sz w:val="28"/>
            <w:szCs w:val="28"/>
          </w:rPr>
          <w:t>J</w:t>
        </w:r>
        <w:r w:rsidR="006A44EF" w:rsidRPr="00E913F9">
          <w:rPr>
            <w:rFonts w:ascii="Times New Roman" w:hAnsi="Times New Roman" w:cs="Times New Roman"/>
            <w:b/>
            <w:color w:val="005B7E"/>
            <w:sz w:val="28"/>
            <w:szCs w:val="28"/>
          </w:rPr>
          <w:t>o</w:t>
        </w:r>
        <w:r w:rsidR="006A44EF" w:rsidRPr="00E913F9">
          <w:rPr>
            <w:rFonts w:ascii="Times New Roman" w:hAnsi="Times New Roman" w:cs="Times New Roman"/>
            <w:b/>
            <w:color w:val="005B7E"/>
            <w:sz w:val="28"/>
            <w:szCs w:val="28"/>
          </w:rPr>
          <w:t>VE</w:t>
        </w:r>
        <w:proofErr w:type="spellEnd"/>
      </w:hyperlink>
      <w:r w:rsidR="006A44EF">
        <w:rPr>
          <w:rFonts w:ascii="Times New Roman" w:hAnsi="Times New Roman" w:cs="Times New Roman"/>
          <w:b/>
          <w:color w:val="005B7E"/>
          <w:sz w:val="28"/>
          <w:szCs w:val="28"/>
          <w:shd w:val="clear" w:color="auto" w:fill="FFFFFF"/>
        </w:rPr>
        <w:t xml:space="preserve"> </w:t>
      </w:r>
      <w:r w:rsidR="006A44EF" w:rsidRPr="00C953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C953C5" w:rsidRP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ведущий мировой</w:t>
      </w:r>
      <w:r w:rsid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953C5" w:rsidRPr="00C953C5">
        <w:rPr>
          <w:rStyle w:val="text-overlay-color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производитель и поставщик видеороликов о науке,</w:t>
      </w:r>
      <w:r w:rsidR="00C953C5">
        <w:rPr>
          <w:rStyle w:val="text-overlay-color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953C5" w:rsidRP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цель которого улучшить научные</w:t>
      </w:r>
      <w:r w:rsid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953C5" w:rsidRPr="00C953C5">
        <w:rPr>
          <w:rStyle w:val="text-overlay-color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исследования и образование.</w:t>
      </w:r>
      <w:r w:rsidR="00C953C5">
        <w:rPr>
          <w:rStyle w:val="text-overlay-color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953C5" w:rsidRP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Миллионы ученых, преподавателей и студентов в тысячах</w:t>
      </w:r>
      <w:r w:rsid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953C5" w:rsidRPr="00C953C5">
        <w:rPr>
          <w:rStyle w:val="text-overlay-color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университетов, колледжей, больниц и биофармацевтических</w:t>
      </w:r>
      <w:r w:rsid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953C5" w:rsidRP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компаний по всему миру используют </w:t>
      </w:r>
      <w:proofErr w:type="spellStart"/>
      <w:r w:rsidR="00C953C5" w:rsidRP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JoVE</w:t>
      </w:r>
      <w:proofErr w:type="spellEnd"/>
      <w:r w:rsidR="00C953C5" w:rsidRPr="00C953C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для своих исследований, преподавания и обучения.</w:t>
      </w:r>
    </w:p>
    <w:p w:rsidR="004D281A" w:rsidRDefault="003A22F5" w:rsidP="003A22F5">
      <w:pPr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hyperlink r:id="rId9" w:history="1">
        <w:proofErr w:type="spellStart"/>
        <w:r w:rsidR="006523E6" w:rsidRPr="005C03B5">
          <w:rPr>
            <w:rFonts w:ascii="Times New Roman" w:hAnsi="Times New Roman" w:cs="Times New Roman"/>
            <w:b/>
            <w:color w:val="005B7E"/>
            <w:sz w:val="28"/>
            <w:szCs w:val="28"/>
          </w:rPr>
          <w:t>JoVE</w:t>
        </w:r>
        <w:proofErr w:type="spellEnd"/>
        <w:r w:rsidR="006523E6" w:rsidRPr="005C03B5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="006523E6" w:rsidRPr="005C03B5">
          <w:rPr>
            <w:rFonts w:ascii="Times New Roman" w:hAnsi="Times New Roman" w:cs="Times New Roman"/>
            <w:b/>
            <w:color w:val="005B7E"/>
            <w:sz w:val="28"/>
            <w:szCs w:val="28"/>
          </w:rPr>
          <w:t>Video</w:t>
        </w:r>
        <w:proofErr w:type="spellEnd"/>
        <w:r w:rsidR="006523E6" w:rsidRPr="005C03B5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="006523E6" w:rsidRPr="005C03B5">
          <w:rPr>
            <w:rFonts w:ascii="Times New Roman" w:hAnsi="Times New Roman" w:cs="Times New Roman"/>
            <w:b/>
            <w:color w:val="005B7E"/>
            <w:sz w:val="28"/>
            <w:szCs w:val="28"/>
          </w:rPr>
          <w:t>J</w:t>
        </w:r>
        <w:r w:rsidR="006523E6" w:rsidRPr="005C03B5">
          <w:rPr>
            <w:rFonts w:ascii="Times New Roman" w:hAnsi="Times New Roman" w:cs="Times New Roman"/>
            <w:b/>
            <w:color w:val="005B7E"/>
            <w:sz w:val="28"/>
            <w:szCs w:val="28"/>
          </w:rPr>
          <w:t>o</w:t>
        </w:r>
        <w:r w:rsidR="006523E6" w:rsidRPr="005C03B5">
          <w:rPr>
            <w:rFonts w:ascii="Times New Roman" w:hAnsi="Times New Roman" w:cs="Times New Roman"/>
            <w:b/>
            <w:color w:val="005B7E"/>
            <w:sz w:val="28"/>
            <w:szCs w:val="28"/>
          </w:rPr>
          <w:t>urnal</w:t>
        </w:r>
        <w:proofErr w:type="spellEnd"/>
      </w:hyperlink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46176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–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видео журнал с высококачественными видео демонстрациями экспериментов по 13 областям знаний: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иохимия, </w:t>
      </w:r>
      <w:proofErr w:type="spellStart"/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ихевиористика</w:t>
      </w:r>
      <w:proofErr w:type="spellEnd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иоинженерия,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иология,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нкология,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х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имия,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иология развития,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нженерное дело,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г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енетика,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ммунология и инфекционные заболевания, </w:t>
      </w:r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едицина, </w:t>
      </w:r>
      <w:proofErr w:type="spellStart"/>
      <w:r w:rsidR="00006449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ейронаука</w:t>
      </w:r>
      <w:proofErr w:type="spellEnd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, </w:t>
      </w:r>
      <w:r w:rsidR="0036686E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зучение окружающей среды. </w:t>
      </w:r>
      <w:hyperlink r:id="rId10" w:history="1">
        <w:proofErr w:type="spellStart"/>
        <w:r w:rsidR="006523E6"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JoVE</w:t>
        </w:r>
        <w:proofErr w:type="spellEnd"/>
        <w:r w:rsidR="006523E6"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="006523E6"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Video</w:t>
        </w:r>
        <w:proofErr w:type="spellEnd"/>
        <w:r w:rsidR="006523E6"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 xml:space="preserve"> </w:t>
        </w:r>
        <w:proofErr w:type="spellStart"/>
        <w:r w:rsidR="006523E6" w:rsidRPr="000D7C20">
          <w:rPr>
            <w:rFonts w:ascii="Times New Roman" w:hAnsi="Times New Roman" w:cs="Times New Roman"/>
            <w:b/>
            <w:color w:val="005B7E"/>
            <w:sz w:val="28"/>
            <w:szCs w:val="28"/>
          </w:rPr>
          <w:t>Journal</w:t>
        </w:r>
        <w:proofErr w:type="spellEnd"/>
      </w:hyperlink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является первым в мире рецензируемым видео журналом, его контент </w:t>
      </w:r>
      <w:r w:rsidR="000D7C2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индексируется</w:t>
      </w:r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в </w:t>
      </w:r>
      <w:proofErr w:type="spellStart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PubMed</w:t>
      </w:r>
      <w:proofErr w:type="spellEnd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и </w:t>
      </w:r>
      <w:proofErr w:type="spellStart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Web</w:t>
      </w:r>
      <w:proofErr w:type="spellEnd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of Science, он имеет импакт-фактор в </w:t>
      </w:r>
      <w:proofErr w:type="spellStart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Journal</w:t>
      </w:r>
      <w:proofErr w:type="spellEnd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Citation</w:t>
      </w:r>
      <w:proofErr w:type="spellEnd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Reports</w:t>
      </w:r>
      <w:proofErr w:type="spellEnd"/>
      <w:r w:rsidR="006523E6" w:rsidRPr="006523E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706DCB" w:rsidRPr="00C979EC" w:rsidRDefault="00706DCB" w:rsidP="000B2924">
      <w:pPr>
        <w:spacing w:after="0" w:line="240" w:lineRule="auto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r w:rsidRPr="00C979EC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Работа с ресурсом:</w:t>
      </w:r>
    </w:p>
    <w:p w:rsidR="00706DCB" w:rsidRDefault="00706DCB" w:rsidP="000B292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Зайти на </w:t>
      </w:r>
      <w:hyperlink r:id="rId11" w:history="1">
        <w:r w:rsidRPr="0040725A">
          <w:rPr>
            <w:rFonts w:ascii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</w:rPr>
          <w:t>сайт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06DCB" w:rsidRDefault="00706DCB" w:rsidP="000B292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ключевое слово в строку поиска.</w:t>
      </w:r>
    </w:p>
    <w:p w:rsidR="00706DCB" w:rsidRPr="00D05549" w:rsidRDefault="00706DCB" w:rsidP="000B29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</w:t>
      </w:r>
      <w:r w:rsidRPr="00D0554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езультат поиска можно ограничить, выбрав </w:t>
      </w:r>
      <w:r w:rsidR="00F268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верхней</w:t>
      </w:r>
      <w:r w:rsidRPr="00D0554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F268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части</w:t>
      </w:r>
      <w:r w:rsidRPr="00D0554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экрана: </w:t>
      </w:r>
      <w:r w:rsidR="00F268E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дату</w:t>
      </w:r>
      <w:r w:rsidRPr="00D0554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публикации, </w:t>
      </w:r>
      <w:r w:rsidR="000263F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учреждение</w:t>
      </w:r>
      <w:r w:rsidRPr="00D0554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автора и т.д.</w:t>
      </w:r>
    </w:p>
    <w:p w:rsidR="00706DCB" w:rsidRPr="00706DCB" w:rsidRDefault="00706DCB" w:rsidP="003A22F5">
      <w:pPr>
        <w:shd w:val="clear" w:color="auto" w:fill="FFFFFF"/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706DCB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Доступ к данному ресурсу предо</w:t>
      </w:r>
      <w:bookmarkStart w:id="0" w:name="_GoBack"/>
      <w:bookmarkEnd w:id="0"/>
      <w:r w:rsidRPr="00706DCB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ставляется с компьютеров НГТУ.</w:t>
      </w:r>
    </w:p>
    <w:p w:rsidR="00706DCB" w:rsidRDefault="00706DCB" w:rsidP="000B2924">
      <w:pPr>
        <w:spacing w:line="240" w:lineRule="auto"/>
        <w:ind w:left="360"/>
      </w:pPr>
    </w:p>
    <w:p w:rsidR="00706DCB" w:rsidRPr="00706DCB" w:rsidRDefault="00706DCB" w:rsidP="000B2924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706DCB">
        <w:rPr>
          <w:rFonts w:ascii="Times New Roman" w:hAnsi="Times New Roman" w:cs="Times New Roman"/>
          <w:b/>
          <w:bCs/>
          <w:color w:val="005B7E"/>
          <w:sz w:val="28"/>
          <w:szCs w:val="28"/>
        </w:rPr>
        <w:t>За дополнительной информацией обращаться:</w:t>
      </w:r>
    </w:p>
    <w:p w:rsidR="00706DCB" w:rsidRPr="00706DCB" w:rsidRDefault="00706DCB" w:rsidP="000B2924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706DCB">
        <w:rPr>
          <w:rFonts w:ascii="Times New Roman" w:hAnsi="Times New Roman" w:cs="Times New Roman"/>
          <w:color w:val="262626"/>
          <w:sz w:val="28"/>
          <w:szCs w:val="28"/>
        </w:rPr>
        <w:t>отдел электронных ресурсов (корп. «Библиотека», ком. 420)</w:t>
      </w:r>
    </w:p>
    <w:p w:rsidR="00706DCB" w:rsidRPr="0066631C" w:rsidRDefault="00706DCB" w:rsidP="000B2924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706DCB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66631C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Pr="00706DCB">
        <w:rPr>
          <w:rFonts w:ascii="Times New Roman" w:hAnsi="Times New Roman" w:cs="Times New Roman"/>
          <w:color w:val="262626"/>
          <w:sz w:val="28"/>
          <w:szCs w:val="28"/>
          <w:lang w:val="en-US"/>
        </w:rPr>
        <w:t>mail</w:t>
      </w:r>
      <w:r w:rsidRPr="0066631C">
        <w:rPr>
          <w:rFonts w:ascii="Times New Roman" w:hAnsi="Times New Roman" w:cs="Times New Roman"/>
          <w:color w:val="262626"/>
          <w:sz w:val="28"/>
          <w:szCs w:val="28"/>
        </w:rPr>
        <w:t xml:space="preserve">: </w:t>
      </w:r>
      <w:hyperlink r:id="rId12" w:history="1">
        <w:r w:rsidRPr="00706DCB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media</w:t>
        </w:r>
        <w:r w:rsidRPr="0066631C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@</w:t>
        </w:r>
        <w:r w:rsidRPr="00706DCB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library</w:t>
        </w:r>
        <w:r w:rsidRPr="0066631C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.</w:t>
        </w:r>
        <w:proofErr w:type="spellStart"/>
        <w:r w:rsidRPr="00706DCB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nstu</w:t>
        </w:r>
        <w:proofErr w:type="spellEnd"/>
        <w:r w:rsidRPr="0066631C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.</w:t>
        </w:r>
        <w:proofErr w:type="spellStart"/>
        <w:r w:rsidRPr="00706DCB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ru</w:t>
        </w:r>
        <w:proofErr w:type="spellEnd"/>
      </w:hyperlink>
    </w:p>
    <w:p w:rsidR="00474F94" w:rsidRDefault="00706DCB" w:rsidP="000B292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706DCB">
        <w:rPr>
          <w:rFonts w:ascii="Times New Roman" w:hAnsi="Times New Roman" w:cs="Times New Roman"/>
          <w:color w:val="262626"/>
          <w:sz w:val="28"/>
          <w:szCs w:val="28"/>
        </w:rPr>
        <w:t>тел. 315-39-37</w:t>
      </w:r>
    </w:p>
    <w:p w:rsidR="00474F94" w:rsidRPr="00474F94" w:rsidRDefault="00474F94" w:rsidP="00474F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94" w:rsidRPr="00474F94" w:rsidRDefault="00474F94" w:rsidP="00474F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94" w:rsidRDefault="00474F94" w:rsidP="00474F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CB" w:rsidRPr="00474F94" w:rsidRDefault="00474F94" w:rsidP="00474F94">
      <w:pPr>
        <w:tabs>
          <w:tab w:val="left" w:pos="63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06DCB" w:rsidRPr="0047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56FC"/>
    <w:multiLevelType w:val="hybridMultilevel"/>
    <w:tmpl w:val="230AA612"/>
    <w:lvl w:ilvl="0" w:tplc="45B6B4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5C440C7"/>
    <w:multiLevelType w:val="hybridMultilevel"/>
    <w:tmpl w:val="9D4E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6F"/>
    <w:rsid w:val="00006449"/>
    <w:rsid w:val="000263FA"/>
    <w:rsid w:val="000B2924"/>
    <w:rsid w:val="000D7C20"/>
    <w:rsid w:val="0036686E"/>
    <w:rsid w:val="003A22F5"/>
    <w:rsid w:val="0040725A"/>
    <w:rsid w:val="00461767"/>
    <w:rsid w:val="00474F94"/>
    <w:rsid w:val="004D281A"/>
    <w:rsid w:val="005C03B5"/>
    <w:rsid w:val="006523E6"/>
    <w:rsid w:val="0066631C"/>
    <w:rsid w:val="006A44EF"/>
    <w:rsid w:val="00706DCB"/>
    <w:rsid w:val="0084430D"/>
    <w:rsid w:val="009F278F"/>
    <w:rsid w:val="00BE6A6F"/>
    <w:rsid w:val="00C26BFD"/>
    <w:rsid w:val="00C953C5"/>
    <w:rsid w:val="00D91EFC"/>
    <w:rsid w:val="00D94766"/>
    <w:rsid w:val="00E526E1"/>
    <w:rsid w:val="00E913F9"/>
    <w:rsid w:val="00F268E5"/>
    <w:rsid w:val="00F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CB80E-4714-4702-84A6-5FA9FD4F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4DB"/>
    <w:rPr>
      <w:b/>
      <w:bCs/>
    </w:rPr>
  </w:style>
  <w:style w:type="character" w:customStyle="1" w:styleId="text-overlay-color">
    <w:name w:val="text-overlay-color"/>
    <w:basedOn w:val="a0"/>
    <w:rsid w:val="00C953C5"/>
  </w:style>
  <w:style w:type="character" w:styleId="a4">
    <w:name w:val="Hyperlink"/>
    <w:basedOn w:val="a0"/>
    <w:uiPriority w:val="99"/>
    <w:unhideWhenUsed/>
    <w:rsid w:val="00C26B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0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v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ve.com/" TargetMode="External"/><Relationship Id="rId12" Type="http://schemas.openxmlformats.org/officeDocument/2006/relationships/hyperlink" Target="mailto:media%40library.n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piska.rfbr.ru/news/297/" TargetMode="External"/><Relationship Id="rId11" Type="http://schemas.openxmlformats.org/officeDocument/2006/relationships/hyperlink" Target="https://www.jove.com/journa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jove.com/jour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ve.com/jour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Юлия Юрьевна</dc:creator>
  <cp:keywords/>
  <dc:description/>
  <cp:lastModifiedBy>Черкашина Ирина Юрьевна</cp:lastModifiedBy>
  <cp:revision>28</cp:revision>
  <dcterms:created xsi:type="dcterms:W3CDTF">2021-10-01T04:24:00Z</dcterms:created>
  <dcterms:modified xsi:type="dcterms:W3CDTF">2021-10-04T04:45:00Z</dcterms:modified>
</cp:coreProperties>
</file>