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2E" w:rsidRPr="00EA7F2E" w:rsidRDefault="00EA7F2E" w:rsidP="004740C5">
      <w:pPr>
        <w:pStyle w:val="2"/>
        <w:spacing w:before="225" w:beforeAutospacing="0" w:after="0" w:afterAutospacing="0"/>
        <w:ind w:left="4536"/>
        <w:jc w:val="center"/>
        <w:textAlignment w:val="baseline"/>
        <w:rPr>
          <w:color w:val="005B7E"/>
          <w:sz w:val="28"/>
          <w:szCs w:val="28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7AB03F" wp14:editId="7AC81748">
            <wp:simplePos x="0" y="0"/>
            <wp:positionH relativeFrom="column">
              <wp:posOffset>43815</wp:posOffset>
            </wp:positionH>
            <wp:positionV relativeFrom="paragraph">
              <wp:posOffset>285750</wp:posOffset>
            </wp:positionV>
            <wp:extent cx="2745220" cy="468000"/>
            <wp:effectExtent l="0" t="0" r="0" b="8255"/>
            <wp:wrapSquare wrapText="bothSides"/>
            <wp:docPr id="1" name="Рисунок 1" descr="ACS Publications. Most Trusted. Most Cited. Most 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S Publications. Most Trusted. Most Cited. Most R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2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A7F2E">
        <w:rPr>
          <w:color w:val="005B7E"/>
          <w:sz w:val="28"/>
          <w:szCs w:val="28"/>
          <w:shd w:val="clear" w:color="auto" w:fill="FFFFFF"/>
          <w:lang w:val="en-US"/>
        </w:rPr>
        <w:t>Тестовый</w:t>
      </w:r>
      <w:proofErr w:type="spellEnd"/>
      <w:r w:rsidRPr="00EA7F2E">
        <w:rPr>
          <w:color w:val="005B7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A7F2E">
        <w:rPr>
          <w:color w:val="005B7E"/>
          <w:sz w:val="28"/>
          <w:szCs w:val="28"/>
          <w:shd w:val="clear" w:color="auto" w:fill="FFFFFF"/>
          <w:lang w:val="en-US"/>
        </w:rPr>
        <w:t>доступ</w:t>
      </w:r>
      <w:proofErr w:type="spellEnd"/>
      <w:r w:rsidRPr="00EA7F2E">
        <w:rPr>
          <w:color w:val="005B7E"/>
          <w:sz w:val="28"/>
          <w:szCs w:val="28"/>
          <w:shd w:val="clear" w:color="auto" w:fill="FFFFFF"/>
          <w:lang w:val="en-US"/>
        </w:rPr>
        <w:t xml:space="preserve"> к </w:t>
      </w:r>
      <w:proofErr w:type="spellStart"/>
      <w:r w:rsidRPr="00EA7F2E">
        <w:rPr>
          <w:color w:val="005B7E"/>
          <w:sz w:val="28"/>
          <w:szCs w:val="28"/>
          <w:shd w:val="clear" w:color="auto" w:fill="FFFFFF"/>
          <w:lang w:val="en-US"/>
        </w:rPr>
        <w:t>полнотекстовой</w:t>
      </w:r>
      <w:proofErr w:type="spellEnd"/>
      <w:r w:rsidRPr="00EA7F2E">
        <w:rPr>
          <w:color w:val="005B7E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A7F2E">
        <w:rPr>
          <w:color w:val="005B7E"/>
          <w:sz w:val="28"/>
          <w:szCs w:val="28"/>
          <w:shd w:val="clear" w:color="auto" w:fill="FFFFFF"/>
          <w:lang w:val="en-US"/>
        </w:rPr>
        <w:t>коллекции</w:t>
      </w:r>
      <w:proofErr w:type="spellEnd"/>
      <w:r w:rsidRPr="00EA7F2E">
        <w:rPr>
          <w:color w:val="005B7E"/>
          <w:sz w:val="28"/>
          <w:szCs w:val="28"/>
          <w:shd w:val="clear" w:color="auto" w:fill="FFFFFF"/>
          <w:lang w:val="en-US"/>
        </w:rPr>
        <w:t xml:space="preserve"> ACS All Publications package </w:t>
      </w:r>
      <w:proofErr w:type="spellStart"/>
      <w:r w:rsidRPr="00EA7F2E">
        <w:rPr>
          <w:color w:val="005B7E"/>
          <w:sz w:val="28"/>
          <w:szCs w:val="28"/>
          <w:shd w:val="clear" w:color="auto" w:fill="FFFFFF"/>
          <w:lang w:val="en-US"/>
        </w:rPr>
        <w:t>компании</w:t>
      </w:r>
      <w:proofErr w:type="spellEnd"/>
      <w:r w:rsidRPr="00EA7F2E">
        <w:rPr>
          <w:color w:val="005B7E"/>
          <w:sz w:val="28"/>
          <w:szCs w:val="28"/>
          <w:shd w:val="clear" w:color="auto" w:fill="FFFFFF"/>
          <w:lang w:val="en-US"/>
        </w:rPr>
        <w:t xml:space="preserve"> American Chemical Society Publications</w:t>
      </w:r>
    </w:p>
    <w:p w:rsidR="00A03103" w:rsidRDefault="00A03103" w:rsidP="00A03103">
      <w:pPr>
        <w:spacing w:after="120" w:line="240" w:lineRule="auto"/>
        <w:ind w:left="3828"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 14 октября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A078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D33E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EA7F2E" w:rsidRPr="00075C98" w:rsidRDefault="00E12829" w:rsidP="00C91F8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C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рамках Национальной подписки на электронные ресурсы Новосибирскому государственному техническому университету с</w:t>
      </w:r>
      <w:r w:rsidR="00513F76" w:rsidRPr="00075C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75C98" w:rsidRPr="00075C98">
        <w:rPr>
          <w:rFonts w:ascii="Times New Roman" w:hAnsi="Times New Roman" w:cs="Times New Roman"/>
          <w:sz w:val="28"/>
          <w:szCs w:val="28"/>
          <w:shd w:val="clear" w:color="auto" w:fill="FFFFFF"/>
        </w:rPr>
        <w:t>14 октября по 14 декабря</w:t>
      </w:r>
      <w:r w:rsidR="00075C98" w:rsidRPr="00075C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2021 года будет открыт </w:t>
      </w:r>
      <w:hyperlink r:id="rId6" w:history="1"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тестовый доступ</w:t>
        </w:r>
      </w:hyperlink>
      <w:r w:rsidR="00075C98" w:rsidRPr="00075C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полнотекстовой коллекции журналов </w:t>
      </w:r>
      <w:hyperlink r:id="rId7" w:history="1"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ACS </w:t>
        </w:r>
        <w:proofErr w:type="spellStart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All</w:t>
        </w:r>
        <w:proofErr w:type="spellEnd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Publications</w:t>
        </w:r>
        <w:proofErr w:type="spellEnd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package</w:t>
        </w:r>
        <w:proofErr w:type="spellEnd"/>
      </w:hyperlink>
      <w:r w:rsidR="00075C98" w:rsidRPr="00075C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компании </w:t>
      </w:r>
      <w:hyperlink r:id="rId8" w:history="1">
        <w:proofErr w:type="spellStart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American</w:t>
        </w:r>
        <w:proofErr w:type="spellEnd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Chemical</w:t>
        </w:r>
        <w:proofErr w:type="spellEnd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Society</w:t>
        </w:r>
        <w:proofErr w:type="spellEnd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="00075C9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Publications</w:t>
        </w:r>
        <w:proofErr w:type="spellEnd"/>
      </w:hyperlink>
      <w:r w:rsidR="00075C98" w:rsidRPr="00075C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91F85" w:rsidRDefault="00C91F85" w:rsidP="00C91F8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9" w:history="1">
        <w:proofErr w:type="spellStart"/>
        <w:r w:rsidR="006403F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American</w:t>
        </w:r>
        <w:proofErr w:type="spellEnd"/>
        <w:r w:rsidR="006403F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Chemical</w:t>
        </w:r>
        <w:bookmarkStart w:id="0" w:name="_GoBack"/>
        <w:bookmarkEnd w:id="0"/>
        <w:r w:rsidR="006403F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="006403F8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Society Publications</w:t>
        </w:r>
      </w:hyperlink>
      <w:r w:rsidR="00F56E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6E04" w:rsidRPr="00E43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6403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95588" w:rsidRPr="007955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некоммерческая научная организация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795588" w:rsidRPr="007955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77F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496C23" w:rsidRPr="00496C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снованная в 1876 году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496C23" w:rsidRPr="00496C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объединяющая исследователей, работающих в области </w:t>
      </w:r>
      <w:hyperlink r:id="rId10" w:tooltip="Химия" w:history="1">
        <w:r w:rsidR="00496C23" w:rsidRPr="00496C23">
          <w:rPr>
            <w:rFonts w:ascii="Times New Roman" w:hAnsi="Times New Roman" w:cs="Times New Roman"/>
            <w:bCs/>
            <w:sz w:val="28"/>
            <w:szCs w:val="28"/>
          </w:rPr>
          <w:t>химии</w:t>
        </w:r>
      </w:hyperlink>
      <w:r w:rsidR="007955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EA7F2E" w:rsidRPr="003105A6" w:rsidRDefault="00CF1622" w:rsidP="00C91F8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1" w:history="1">
        <w:r w:rsidR="003105A6" w:rsidRPr="003105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ACS</w:t>
        </w:r>
        <w:r w:rsidR="003105A6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="003105A6" w:rsidRPr="003105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All</w:t>
        </w:r>
        <w:r w:rsidR="003105A6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="003105A6" w:rsidRPr="003105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Publications</w:t>
        </w:r>
        <w:r w:rsidR="003105A6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 xml:space="preserve"> </w:t>
        </w:r>
        <w:r w:rsidR="003105A6" w:rsidRPr="003105A6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val="en-US" w:eastAsia="ru-RU"/>
          </w:rPr>
          <w:t>package</w:t>
        </w:r>
      </w:hyperlink>
      <w:r w:rsidR="003105A6" w:rsidRPr="003105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полнотекстовая коллекция журналов в области химии и смежных наук.</w:t>
      </w:r>
    </w:p>
    <w:p w:rsidR="00904561" w:rsidRPr="00C91F85" w:rsidRDefault="00CF1622" w:rsidP="00C91F8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eastAsia="ru-RU"/>
        </w:rPr>
      </w:pPr>
      <w:hyperlink r:id="rId12" w:history="1">
        <w:r w:rsidR="00E0055E" w:rsidRPr="00C91F85">
          <w:rPr>
            <w:rFonts w:ascii="Times New Roman" w:eastAsia="Times New Roman" w:hAnsi="Times New Roman" w:cs="Times New Roman"/>
            <w:b/>
            <w:bCs/>
            <w:color w:val="005B7E"/>
            <w:sz w:val="28"/>
            <w:szCs w:val="28"/>
            <w:shd w:val="clear" w:color="auto" w:fill="FFFFFF"/>
            <w:lang w:eastAsia="ru-RU"/>
          </w:rPr>
          <w:t>Список доступных журналов</w:t>
        </w:r>
      </w:hyperlink>
    </w:p>
    <w:p w:rsidR="0056278E" w:rsidRPr="007C79BF" w:rsidRDefault="0056278E" w:rsidP="0056278E">
      <w:pPr>
        <w:spacing w:before="120" w:after="0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  <w:r w:rsidRPr="007C79BF"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  <w:t>Работа с ресурсом:</w:t>
      </w:r>
    </w:p>
    <w:p w:rsidR="0056278E" w:rsidRPr="00D63007" w:rsidRDefault="0056278E" w:rsidP="0056278E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630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Зайти на </w:t>
      </w:r>
      <w:hyperlink r:id="rId13" w:history="1">
        <w:proofErr w:type="spellStart"/>
        <w:r w:rsidRPr="00932187">
          <w:rPr>
            <w:rFonts w:ascii="Times New Roman" w:hAnsi="Times New Roman" w:cs="Times New Roman"/>
            <w:b/>
            <w:color w:val="005B7E"/>
            <w:sz w:val="28"/>
            <w:szCs w:val="28"/>
            <w:lang w:val="en-US"/>
          </w:rPr>
          <w:t>сайт</w:t>
        </w:r>
        <w:proofErr w:type="spellEnd"/>
      </w:hyperlink>
      <w:r w:rsidRPr="00D630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6278E" w:rsidRPr="00D63007" w:rsidRDefault="0056278E" w:rsidP="0056278E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ключевое слово в строку поиска.</w:t>
      </w:r>
    </w:p>
    <w:p w:rsidR="0056278E" w:rsidRPr="00D63007" w:rsidRDefault="0056278E" w:rsidP="0056278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поиска можно ограничить, выбрав с левой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стороны экрана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тип </w:t>
      </w:r>
      <w:r w:rsidR="007C38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публикации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дату публикации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C38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автора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т.д.</w:t>
      </w:r>
    </w:p>
    <w:p w:rsidR="0056278E" w:rsidRDefault="0056278E" w:rsidP="0056278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необходимо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 перейти в расширенный поиск и</w:t>
      </w:r>
      <w:r w:rsidRPr="00D63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заполнить поисковые элементы.</w:t>
      </w:r>
    </w:p>
    <w:p w:rsidR="00540761" w:rsidRPr="00540761" w:rsidRDefault="00540761" w:rsidP="00540761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540761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Полные тексты доступны в формате HTML, PDF.</w:t>
      </w:r>
    </w:p>
    <w:p w:rsidR="0056278E" w:rsidRPr="000B5517" w:rsidRDefault="0056278E" w:rsidP="00540761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0B551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 xml:space="preserve">Доступ к данному </w:t>
      </w:r>
      <w:r w:rsidRPr="00540761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ресурсу</w:t>
      </w:r>
      <w:r w:rsidRPr="000B551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 xml:space="preserve"> предоставл</w:t>
      </w:r>
      <w:r w:rsidRPr="00540761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яе</w:t>
      </w:r>
      <w:r w:rsidRPr="000B5517"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  <w:t>тся с компьютеров НГТУ.</w:t>
      </w:r>
    </w:p>
    <w:p w:rsidR="0056278E" w:rsidRPr="000B5517" w:rsidRDefault="0056278E" w:rsidP="0056278E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</w:p>
    <w:p w:rsidR="0056278E" w:rsidRPr="000B5517" w:rsidRDefault="0056278E" w:rsidP="0056278E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B5517">
        <w:rPr>
          <w:rFonts w:ascii="Times New Roman" w:hAnsi="Times New Roman" w:cs="Times New Roman"/>
          <w:b/>
          <w:bCs/>
          <w:color w:val="005B7E"/>
          <w:sz w:val="28"/>
          <w:szCs w:val="28"/>
        </w:rPr>
        <w:t>За дополнительной информацией обращаться:</w:t>
      </w:r>
    </w:p>
    <w:p w:rsidR="0056278E" w:rsidRPr="000B5517" w:rsidRDefault="0056278E" w:rsidP="0056278E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 w:rsidRPr="000B5517">
        <w:rPr>
          <w:rFonts w:ascii="Times New Roman" w:hAnsi="Times New Roman" w:cs="Times New Roman"/>
          <w:color w:val="262626"/>
          <w:sz w:val="28"/>
          <w:szCs w:val="28"/>
        </w:rPr>
        <w:t>отдел электронных ресурсов (корп. «Библиотека», ком. 420)</w:t>
      </w:r>
    </w:p>
    <w:p w:rsidR="0056278E" w:rsidRPr="0056278E" w:rsidRDefault="0056278E" w:rsidP="0056278E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0B5517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Pr="0056278E">
        <w:rPr>
          <w:rFonts w:ascii="Times New Roman" w:hAnsi="Times New Roman" w:cs="Times New Roman"/>
          <w:color w:val="262626"/>
          <w:sz w:val="28"/>
          <w:szCs w:val="28"/>
        </w:rPr>
        <w:t>-</w:t>
      </w:r>
      <w:r w:rsidRPr="000B5517">
        <w:rPr>
          <w:rFonts w:ascii="Times New Roman" w:hAnsi="Times New Roman" w:cs="Times New Roman"/>
          <w:color w:val="262626"/>
          <w:sz w:val="28"/>
          <w:szCs w:val="28"/>
          <w:lang w:val="en-US"/>
        </w:rPr>
        <w:t>mail</w:t>
      </w:r>
      <w:r w:rsidRPr="0056278E">
        <w:rPr>
          <w:rFonts w:ascii="Times New Roman" w:hAnsi="Times New Roman" w:cs="Times New Roman"/>
          <w:color w:val="262626"/>
          <w:sz w:val="28"/>
          <w:szCs w:val="28"/>
        </w:rPr>
        <w:t>:</w:t>
      </w:r>
      <w:r w:rsidRPr="0056278E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hyperlink r:id="rId14" w:history="1">
        <w:r w:rsidRPr="000B5517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media</w:t>
        </w:r>
        <w:r w:rsidRPr="0056278E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@</w:t>
        </w:r>
        <w:r w:rsidRPr="000B5517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library</w:t>
        </w:r>
        <w:r w:rsidRPr="0056278E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.</w:t>
        </w:r>
        <w:proofErr w:type="spellStart"/>
        <w:r w:rsidRPr="000B5517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nstu</w:t>
        </w:r>
        <w:proofErr w:type="spellEnd"/>
        <w:r w:rsidRPr="0056278E">
          <w:rPr>
            <w:rStyle w:val="a4"/>
            <w:rFonts w:ascii="Times New Roman" w:hAnsi="Times New Roman" w:cs="Times New Roman"/>
            <w:color w:val="0088CC"/>
            <w:sz w:val="28"/>
            <w:szCs w:val="28"/>
          </w:rPr>
          <w:t>.</w:t>
        </w:r>
        <w:proofErr w:type="spellStart"/>
        <w:r w:rsidRPr="000B5517">
          <w:rPr>
            <w:rStyle w:val="a4"/>
            <w:rFonts w:ascii="Times New Roman" w:hAnsi="Times New Roman" w:cs="Times New Roman"/>
            <w:color w:val="0088CC"/>
            <w:sz w:val="28"/>
            <w:szCs w:val="28"/>
            <w:lang w:val="en-US"/>
          </w:rPr>
          <w:t>ru</w:t>
        </w:r>
        <w:proofErr w:type="spellEnd"/>
      </w:hyperlink>
    </w:p>
    <w:p w:rsidR="0056278E" w:rsidRPr="000B5517" w:rsidRDefault="0056278E" w:rsidP="0056278E">
      <w:pPr>
        <w:shd w:val="clear" w:color="auto" w:fill="FFFFFF"/>
        <w:spacing w:after="0" w:line="240" w:lineRule="auto"/>
        <w:ind w:left="45"/>
        <w:jc w:val="right"/>
        <w:rPr>
          <w:rFonts w:ascii="Times New Roman" w:eastAsia="Times New Roman" w:hAnsi="Times New Roman" w:cs="Times New Roman"/>
          <w:b/>
          <w:color w:val="3D3F42"/>
          <w:sz w:val="28"/>
          <w:szCs w:val="28"/>
          <w:lang w:eastAsia="ru-RU"/>
        </w:rPr>
      </w:pPr>
      <w:r w:rsidRPr="000B5517">
        <w:rPr>
          <w:rFonts w:ascii="Times New Roman" w:hAnsi="Times New Roman" w:cs="Times New Roman"/>
          <w:color w:val="262626"/>
          <w:sz w:val="28"/>
          <w:szCs w:val="28"/>
        </w:rPr>
        <w:t>тел. 315-39-37</w:t>
      </w:r>
    </w:p>
    <w:p w:rsidR="0056278E" w:rsidRPr="00932187" w:rsidRDefault="0056278E" w:rsidP="0056278E">
      <w:pPr>
        <w:jc w:val="both"/>
        <w:rPr>
          <w:rFonts w:ascii="Times New Roman" w:hAnsi="Times New Roman" w:cs="Times New Roman"/>
          <w:b/>
          <w:bCs/>
          <w:color w:val="005B7E"/>
          <w:sz w:val="28"/>
          <w:szCs w:val="28"/>
          <w:shd w:val="clear" w:color="auto" w:fill="FFFFFF"/>
        </w:rPr>
      </w:pPr>
    </w:p>
    <w:p w:rsidR="003B0EBA" w:rsidRPr="003B0EBA" w:rsidRDefault="003B0EBA">
      <w:pPr>
        <w:rPr>
          <w:rFonts w:ascii="Times New Roman" w:eastAsia="Times New Roman" w:hAnsi="Times New Roman" w:cs="Times New Roman"/>
          <w:b/>
          <w:bCs/>
          <w:color w:val="005B7E"/>
          <w:sz w:val="28"/>
          <w:szCs w:val="28"/>
          <w:shd w:val="clear" w:color="auto" w:fill="FFFFFF"/>
          <w:lang w:val="en-US" w:eastAsia="ru-RU"/>
        </w:rPr>
      </w:pPr>
    </w:p>
    <w:sectPr w:rsidR="003B0EBA" w:rsidRPr="003B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56FC"/>
    <w:multiLevelType w:val="hybridMultilevel"/>
    <w:tmpl w:val="230AA612"/>
    <w:lvl w:ilvl="0" w:tplc="45B6B4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4"/>
    <w:rsid w:val="00075C98"/>
    <w:rsid w:val="003105A6"/>
    <w:rsid w:val="003B0EBA"/>
    <w:rsid w:val="004740C5"/>
    <w:rsid w:val="00496C23"/>
    <w:rsid w:val="00513F76"/>
    <w:rsid w:val="00540761"/>
    <w:rsid w:val="0056278E"/>
    <w:rsid w:val="006403F8"/>
    <w:rsid w:val="00795588"/>
    <w:rsid w:val="007C3806"/>
    <w:rsid w:val="00877FBA"/>
    <w:rsid w:val="00904561"/>
    <w:rsid w:val="00923770"/>
    <w:rsid w:val="00A03103"/>
    <w:rsid w:val="00A07877"/>
    <w:rsid w:val="00C615A4"/>
    <w:rsid w:val="00C91F85"/>
    <w:rsid w:val="00CF1622"/>
    <w:rsid w:val="00E0055E"/>
    <w:rsid w:val="00E12829"/>
    <w:rsid w:val="00E434CF"/>
    <w:rsid w:val="00EA7F2E"/>
    <w:rsid w:val="00ED2564"/>
    <w:rsid w:val="00F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C5CB-0883-4ECA-878A-7002DDDB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F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75C98"/>
    <w:rPr>
      <w:b/>
      <w:bCs/>
    </w:rPr>
  </w:style>
  <w:style w:type="character" w:styleId="a4">
    <w:name w:val="Hyperlink"/>
    <w:basedOn w:val="a0"/>
    <w:uiPriority w:val="99"/>
    <w:unhideWhenUsed/>
    <w:rsid w:val="00496C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55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6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.org/" TargetMode="External"/><Relationship Id="rId13" Type="http://schemas.openxmlformats.org/officeDocument/2006/relationships/hyperlink" Target="https://pubs.a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acs.org/" TargetMode="External"/><Relationship Id="rId12" Type="http://schemas.openxmlformats.org/officeDocument/2006/relationships/hyperlink" Target="https://podpiska.rfbr.ru/storage/kbarts/trials2021/ACS_trial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dpiska.rfbr.ru/news/298/" TargetMode="External"/><Relationship Id="rId11" Type="http://schemas.openxmlformats.org/officeDocument/2006/relationships/hyperlink" Target="https://pubs.acs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5%D0%B8%D0%BC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s.org/" TargetMode="External"/><Relationship Id="rId14" Type="http://schemas.openxmlformats.org/officeDocument/2006/relationships/hyperlink" Target="mailto:media%40library.n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Юлия Юрьевна</dc:creator>
  <cp:keywords/>
  <dc:description/>
  <cp:lastModifiedBy>Черкашина Ирина Юрьевна</cp:lastModifiedBy>
  <cp:revision>20</cp:revision>
  <dcterms:created xsi:type="dcterms:W3CDTF">2021-10-14T03:31:00Z</dcterms:created>
  <dcterms:modified xsi:type="dcterms:W3CDTF">2021-10-18T05:02:00Z</dcterms:modified>
</cp:coreProperties>
</file>